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70" w:rsidRDefault="00B95470" w:rsidP="00B95470">
      <w:pPr>
        <w:rPr>
          <w:rFonts w:ascii="Calibri" w:hAnsi="Calibri" w:cs="Calibri"/>
          <w:color w:val="1F497D"/>
        </w:rPr>
      </w:pPr>
    </w:p>
    <w:p w:rsidR="00B95470" w:rsidRDefault="00B95470" w:rsidP="00B95470">
      <w:pPr>
        <w:pStyle w:val="Kop1"/>
      </w:pPr>
      <w:r>
        <w:t>Huiswerk:</w:t>
      </w:r>
    </w:p>
    <w:p w:rsidR="00B95470" w:rsidRDefault="00B95470" w:rsidP="00B95470">
      <w:pPr>
        <w:rPr>
          <w:rFonts w:ascii="Calibri" w:hAnsi="Calibri" w:cs="Calibri"/>
          <w:color w:val="1F497D"/>
        </w:rPr>
      </w:pPr>
      <w:bookmarkStart w:id="0" w:name="_GoBack"/>
      <w:bookmarkEnd w:id="0"/>
    </w:p>
    <w:p w:rsidR="00B95470" w:rsidRDefault="00B95470" w:rsidP="00B95470">
      <w:pPr>
        <w:rPr>
          <w:rFonts w:ascii="Calibri" w:hAnsi="Calibri" w:cs="Calibri"/>
          <w:color w:val="1F497D"/>
        </w:rPr>
      </w:pPr>
      <w:r>
        <w:rPr>
          <w:rFonts w:ascii="Calibri" w:hAnsi="Calibri" w:cs="Calibri"/>
          <w:color w:val="1F497D"/>
        </w:rPr>
        <w:t>W</w:t>
      </w:r>
      <w:r>
        <w:rPr>
          <w:rFonts w:ascii="Calibri" w:hAnsi="Calibri" w:cs="Calibri"/>
          <w:color w:val="1F497D"/>
        </w:rPr>
        <w:t>oensdag</w:t>
      </w:r>
      <w:r>
        <w:rPr>
          <w:rFonts w:ascii="Calibri" w:hAnsi="Calibri" w:cs="Calibri"/>
          <w:color w:val="1F497D"/>
        </w:rPr>
        <w:t xml:space="preserve">, 12 november, </w:t>
      </w:r>
      <w:r>
        <w:rPr>
          <w:rFonts w:ascii="Calibri" w:hAnsi="Calibri" w:cs="Calibri"/>
          <w:color w:val="1F497D"/>
        </w:rPr>
        <w:t xml:space="preserve">krijgen we bezoek van twee dames van de afdeling psychologie van de Erasmus Universiteit Rotterdam. Ze weten erg veel over de manieren hoe mensen met elkaar omgaan. Ze gaan een soort les geven waardoor wij beter inzicht krijgen hoe dat zo functioneert. </w:t>
      </w:r>
    </w:p>
    <w:p w:rsidR="00B95470" w:rsidRDefault="00B95470" w:rsidP="00B95470">
      <w:pPr>
        <w:rPr>
          <w:rFonts w:ascii="Calibri" w:hAnsi="Calibri" w:cs="Calibri"/>
          <w:b/>
          <w:bCs/>
          <w:color w:val="1F497D"/>
        </w:rPr>
      </w:pPr>
      <w:r>
        <w:rPr>
          <w:rFonts w:ascii="Calibri" w:hAnsi="Calibri" w:cs="Calibri"/>
          <w:b/>
          <w:bCs/>
          <w:color w:val="1F497D"/>
        </w:rPr>
        <w:t>Wij gaan ook onze oplossing met hun bespreken. Hiervoor wil ik iedereen vragen, het volgende voor te bereiden. Het huiswerk bestaat uit 2 delen:</w:t>
      </w:r>
    </w:p>
    <w:p w:rsidR="00B95470" w:rsidRDefault="00B95470" w:rsidP="00B95470">
      <w:pPr>
        <w:rPr>
          <w:rFonts w:ascii="Calibri" w:hAnsi="Calibri" w:cs="Calibri"/>
          <w:b/>
          <w:bCs/>
          <w:color w:val="FF0000"/>
        </w:rPr>
      </w:pPr>
      <w:r>
        <w:rPr>
          <w:rFonts w:ascii="Calibri" w:hAnsi="Calibri" w:cs="Calibri"/>
          <w:b/>
          <w:bCs/>
          <w:color w:val="FF0000"/>
        </w:rPr>
        <w:t>Deel 1:</w:t>
      </w:r>
    </w:p>
    <w:p w:rsidR="00B95470" w:rsidRDefault="00B95470" w:rsidP="00B95470">
      <w:pPr>
        <w:rPr>
          <w:rFonts w:ascii="Calibri" w:hAnsi="Calibri" w:cs="Calibri"/>
          <w:color w:val="1F497D"/>
        </w:rPr>
      </w:pPr>
      <w:r>
        <w:rPr>
          <w:rFonts w:ascii="Calibri" w:hAnsi="Calibri" w:cs="Calibri"/>
          <w:b/>
          <w:bCs/>
          <w:color w:val="1F497D"/>
        </w:rPr>
        <w:t>Lotte</w:t>
      </w:r>
      <w:r>
        <w:rPr>
          <w:rFonts w:ascii="Calibri" w:hAnsi="Calibri" w:cs="Calibri"/>
          <w:color w:val="1F497D"/>
        </w:rPr>
        <w:t xml:space="preserve"> </w:t>
      </w:r>
      <w:r>
        <w:rPr>
          <w:rFonts w:ascii="Calibri" w:hAnsi="Calibri" w:cs="Calibri"/>
          <w:color w:val="1F497D"/>
        </w:rPr>
        <w:t>vertelt</w:t>
      </w:r>
      <w:r>
        <w:rPr>
          <w:rFonts w:ascii="Calibri" w:hAnsi="Calibri" w:cs="Calibri"/>
          <w:color w:val="1F497D"/>
        </w:rPr>
        <w:t xml:space="preserve"> kort over de film (3 zinnen).</w:t>
      </w:r>
    </w:p>
    <w:p w:rsidR="00B95470" w:rsidRDefault="00B95470" w:rsidP="00B95470">
      <w:pPr>
        <w:rPr>
          <w:rFonts w:ascii="Calibri" w:hAnsi="Calibri" w:cs="Calibri"/>
          <w:color w:val="1F497D"/>
        </w:rPr>
      </w:pPr>
      <w:r>
        <w:rPr>
          <w:rFonts w:ascii="Calibri" w:hAnsi="Calibri" w:cs="Calibri"/>
          <w:b/>
          <w:bCs/>
          <w:color w:val="1F497D"/>
        </w:rPr>
        <w:t>Luuk</w:t>
      </w:r>
      <w:r>
        <w:rPr>
          <w:rFonts w:ascii="Calibri" w:hAnsi="Calibri" w:cs="Calibri"/>
          <w:color w:val="1F497D"/>
        </w:rPr>
        <w:t xml:space="preserve"> verteld kort over het gebeuren in Voorburg (3 zinnen)</w:t>
      </w:r>
    </w:p>
    <w:p w:rsidR="00B95470" w:rsidRPr="00B95470" w:rsidRDefault="00B95470" w:rsidP="00B95470">
      <w:pPr>
        <w:rPr>
          <w:rFonts w:ascii="Calibri" w:hAnsi="Calibri" w:cs="Calibri"/>
          <w:color w:val="1F497D"/>
        </w:rPr>
      </w:pPr>
      <w:proofErr w:type="spellStart"/>
      <w:r w:rsidRPr="00B95470">
        <w:rPr>
          <w:rFonts w:ascii="Calibri" w:hAnsi="Calibri" w:cs="Calibri"/>
          <w:b/>
          <w:bCs/>
          <w:color w:val="1F497D"/>
        </w:rPr>
        <w:t>Valeria</w:t>
      </w:r>
      <w:proofErr w:type="spellEnd"/>
      <w:r w:rsidRPr="00B95470">
        <w:rPr>
          <w:rFonts w:ascii="Calibri" w:hAnsi="Calibri" w:cs="Calibri"/>
          <w:color w:val="1F497D"/>
        </w:rPr>
        <w:t xml:space="preserve"> verteld kort over onze onderzoeksvraag:</w:t>
      </w:r>
    </w:p>
    <w:p w:rsidR="00B95470" w:rsidRPr="00B95470" w:rsidRDefault="00B95470" w:rsidP="00B95470">
      <w:pPr>
        <w:pStyle w:val="Lijstalinea"/>
        <w:numPr>
          <w:ilvl w:val="0"/>
          <w:numId w:val="11"/>
        </w:numPr>
        <w:rPr>
          <w:rFonts w:ascii="Calibri" w:hAnsi="Calibri" w:cs="Calibri"/>
          <w:color w:val="1F497D"/>
        </w:rPr>
      </w:pPr>
      <w:r w:rsidRPr="00B95470">
        <w:rPr>
          <w:rFonts w:ascii="Calibri" w:hAnsi="Calibri" w:cs="Calibri"/>
          <w:color w:val="1F497D"/>
        </w:rPr>
        <w:t>Hoe kunnen we helpen dat leerlingen op basisscholen</w:t>
      </w:r>
    </w:p>
    <w:p w:rsidR="00B95470" w:rsidRPr="00B95470" w:rsidRDefault="00B95470" w:rsidP="00B95470">
      <w:pPr>
        <w:pStyle w:val="Lijstalinea"/>
        <w:numPr>
          <w:ilvl w:val="0"/>
          <w:numId w:val="11"/>
        </w:numPr>
        <w:rPr>
          <w:rFonts w:ascii="Calibri" w:hAnsi="Calibri" w:cs="Calibri"/>
          <w:color w:val="1F497D"/>
        </w:rPr>
      </w:pPr>
      <w:r w:rsidRPr="00B95470">
        <w:rPr>
          <w:rFonts w:ascii="Calibri" w:hAnsi="Calibri" w:cs="Calibri"/>
          <w:color w:val="1F497D"/>
        </w:rPr>
        <w:t xml:space="preserve">beter </w:t>
      </w:r>
      <w:proofErr w:type="gramStart"/>
      <w:r w:rsidRPr="00B95470">
        <w:rPr>
          <w:rFonts w:ascii="Calibri" w:hAnsi="Calibri" w:cs="Calibri"/>
          <w:color w:val="1F497D"/>
        </w:rPr>
        <w:t>leren</w:t>
      </w:r>
      <w:proofErr w:type="gramEnd"/>
      <w:r w:rsidRPr="00B95470">
        <w:rPr>
          <w:rFonts w:ascii="Calibri" w:hAnsi="Calibri" w:cs="Calibri"/>
          <w:color w:val="1F497D"/>
        </w:rPr>
        <w:t xml:space="preserve"> ruziën?  </w:t>
      </w:r>
    </w:p>
    <w:p w:rsidR="00B95470" w:rsidRPr="00B95470" w:rsidRDefault="00B95470" w:rsidP="00B95470">
      <w:pPr>
        <w:pStyle w:val="Lijstalinea"/>
        <w:numPr>
          <w:ilvl w:val="0"/>
          <w:numId w:val="11"/>
        </w:numPr>
        <w:rPr>
          <w:rFonts w:ascii="Calibri" w:hAnsi="Calibri" w:cs="Calibri"/>
          <w:color w:val="1F497D"/>
        </w:rPr>
      </w:pPr>
      <w:r w:rsidRPr="00B95470">
        <w:rPr>
          <w:rFonts w:ascii="Calibri" w:hAnsi="Calibri" w:cs="Calibri"/>
          <w:color w:val="1F497D"/>
        </w:rPr>
        <w:t xml:space="preserve">leren beter te ruziën?  </w:t>
      </w:r>
    </w:p>
    <w:p w:rsidR="00B95470" w:rsidRPr="00B95470" w:rsidRDefault="00B95470" w:rsidP="00B95470">
      <w:pPr>
        <w:pStyle w:val="Lijstalinea"/>
        <w:numPr>
          <w:ilvl w:val="0"/>
          <w:numId w:val="11"/>
        </w:numPr>
        <w:rPr>
          <w:rFonts w:ascii="Calibri" w:hAnsi="Calibri" w:cs="Calibri"/>
          <w:color w:val="1F497D"/>
        </w:rPr>
      </w:pPr>
      <w:r w:rsidRPr="00B95470">
        <w:rPr>
          <w:rFonts w:ascii="Calibri" w:hAnsi="Calibri" w:cs="Calibri"/>
          <w:color w:val="1F497D"/>
        </w:rPr>
        <w:t xml:space="preserve">Hoe kunnen we leerlingen op basisscholen beter 'leren mens zijn‘? </w:t>
      </w:r>
    </w:p>
    <w:p w:rsidR="00B95470" w:rsidRDefault="00B95470" w:rsidP="00B95470">
      <w:pPr>
        <w:rPr>
          <w:rFonts w:ascii="Calibri" w:hAnsi="Calibri" w:cs="Calibri"/>
          <w:color w:val="1F497D"/>
        </w:rPr>
      </w:pPr>
      <w:proofErr w:type="spellStart"/>
      <w:r>
        <w:rPr>
          <w:rFonts w:ascii="Calibri" w:hAnsi="Calibri" w:cs="Calibri"/>
          <w:b/>
          <w:bCs/>
          <w:color w:val="1F497D"/>
        </w:rPr>
        <w:t>Wowa</w:t>
      </w:r>
      <w:proofErr w:type="spellEnd"/>
      <w:r>
        <w:rPr>
          <w:rFonts w:ascii="Calibri" w:hAnsi="Calibri" w:cs="Calibri"/>
          <w:color w:val="1F497D"/>
        </w:rPr>
        <w:t xml:space="preserve"> verteld over de van ons bedachte oplossing: </w:t>
      </w:r>
    </w:p>
    <w:p w:rsidR="00B95470" w:rsidRDefault="00B95470" w:rsidP="00B95470">
      <w:pPr>
        <w:pStyle w:val="Lijstalinea"/>
        <w:numPr>
          <w:ilvl w:val="0"/>
          <w:numId w:val="4"/>
        </w:numPr>
        <w:rPr>
          <w:rFonts w:ascii="Calibri" w:hAnsi="Calibri" w:cs="Calibri"/>
          <w:color w:val="1F497D"/>
          <w:sz w:val="22"/>
          <w:szCs w:val="22"/>
        </w:rPr>
      </w:pPr>
      <w:r>
        <w:rPr>
          <w:rFonts w:ascii="Calibri" w:hAnsi="Calibri" w:cs="Calibri"/>
          <w:color w:val="1F497D"/>
          <w:sz w:val="22"/>
          <w:szCs w:val="22"/>
        </w:rPr>
        <w:t xml:space="preserve">Leerlingen vanaf groep 4 </w:t>
      </w:r>
    </w:p>
    <w:p w:rsidR="00B95470" w:rsidRDefault="00B95470" w:rsidP="00B95470">
      <w:pPr>
        <w:pStyle w:val="Lijstalinea"/>
        <w:numPr>
          <w:ilvl w:val="0"/>
          <w:numId w:val="4"/>
        </w:numPr>
        <w:rPr>
          <w:rFonts w:ascii="Calibri" w:hAnsi="Calibri" w:cs="Calibri"/>
          <w:color w:val="1F497D"/>
          <w:sz w:val="22"/>
          <w:szCs w:val="22"/>
        </w:rPr>
      </w:pPr>
      <w:proofErr w:type="gramStart"/>
      <w:r>
        <w:rPr>
          <w:rFonts w:ascii="Calibri" w:hAnsi="Calibri" w:cs="Calibri"/>
          <w:color w:val="1F497D"/>
          <w:sz w:val="22"/>
          <w:szCs w:val="22"/>
        </w:rPr>
        <w:t>gaan</w:t>
      </w:r>
      <w:proofErr w:type="gramEnd"/>
      <w:r>
        <w:rPr>
          <w:rFonts w:ascii="Calibri" w:hAnsi="Calibri" w:cs="Calibri"/>
          <w:color w:val="1F497D"/>
          <w:sz w:val="22"/>
          <w:szCs w:val="22"/>
        </w:rPr>
        <w:t xml:space="preserve"> een mal per week een uur op school </w:t>
      </w:r>
    </w:p>
    <w:p w:rsidR="00B95470" w:rsidRDefault="00B95470" w:rsidP="00B95470">
      <w:pPr>
        <w:pStyle w:val="Lijstalinea"/>
        <w:numPr>
          <w:ilvl w:val="0"/>
          <w:numId w:val="4"/>
        </w:numPr>
        <w:rPr>
          <w:rFonts w:ascii="Calibri" w:hAnsi="Calibri" w:cs="Calibri"/>
          <w:color w:val="1F497D"/>
          <w:sz w:val="22"/>
          <w:szCs w:val="22"/>
        </w:rPr>
      </w:pPr>
      <w:r>
        <w:rPr>
          <w:rFonts w:ascii="Calibri" w:hAnsi="Calibri" w:cs="Calibri"/>
          <w:color w:val="1F497D"/>
          <w:sz w:val="22"/>
          <w:szCs w:val="22"/>
        </w:rPr>
        <w:t>bij het overblijven</w:t>
      </w:r>
    </w:p>
    <w:p w:rsidR="00B95470" w:rsidRDefault="00B95470" w:rsidP="00B95470">
      <w:pPr>
        <w:pStyle w:val="Lijstalinea"/>
        <w:numPr>
          <w:ilvl w:val="0"/>
          <w:numId w:val="4"/>
        </w:numPr>
        <w:rPr>
          <w:rFonts w:ascii="Calibri" w:hAnsi="Calibri" w:cs="Calibri"/>
          <w:color w:val="1F497D"/>
          <w:sz w:val="22"/>
          <w:szCs w:val="22"/>
        </w:rPr>
      </w:pPr>
      <w:r>
        <w:rPr>
          <w:rFonts w:ascii="Calibri" w:hAnsi="Calibri" w:cs="Calibri"/>
          <w:color w:val="1F497D"/>
          <w:sz w:val="22"/>
          <w:szCs w:val="22"/>
        </w:rPr>
        <w:t xml:space="preserve">praktisch oefenen van ‘menselijk gedrag’ </w:t>
      </w:r>
    </w:p>
    <w:p w:rsidR="00B95470" w:rsidRDefault="00B95470" w:rsidP="00B95470">
      <w:pPr>
        <w:pStyle w:val="Lijstalinea"/>
        <w:numPr>
          <w:ilvl w:val="0"/>
          <w:numId w:val="4"/>
        </w:numPr>
        <w:rPr>
          <w:rFonts w:ascii="Calibri" w:hAnsi="Calibri" w:cs="Calibri"/>
          <w:color w:val="1F497D"/>
          <w:sz w:val="22"/>
          <w:szCs w:val="22"/>
        </w:rPr>
      </w:pPr>
      <w:r>
        <w:rPr>
          <w:rFonts w:ascii="Calibri" w:hAnsi="Calibri" w:cs="Calibri"/>
          <w:color w:val="1F497D"/>
          <w:sz w:val="22"/>
          <w:szCs w:val="22"/>
        </w:rPr>
        <w:t xml:space="preserve">onder begeleiding </w:t>
      </w:r>
    </w:p>
    <w:p w:rsidR="00B95470" w:rsidRDefault="00B95470" w:rsidP="00B95470">
      <w:pPr>
        <w:pStyle w:val="Lijstalinea"/>
        <w:numPr>
          <w:ilvl w:val="0"/>
          <w:numId w:val="4"/>
        </w:numPr>
        <w:rPr>
          <w:rFonts w:ascii="Calibri" w:hAnsi="Calibri" w:cs="Calibri"/>
          <w:color w:val="1F497D"/>
          <w:sz w:val="22"/>
          <w:szCs w:val="22"/>
        </w:rPr>
      </w:pPr>
      <w:r>
        <w:rPr>
          <w:rFonts w:ascii="Calibri" w:hAnsi="Calibri" w:cs="Calibri"/>
          <w:color w:val="1F497D"/>
          <w:sz w:val="22"/>
          <w:szCs w:val="22"/>
        </w:rPr>
        <w:t xml:space="preserve">oefenen van plannen, eigen verantwoordelijkheid, zelfvertrouwen, respect, een mening vormen, betrokken zijn, ruziën, </w:t>
      </w:r>
      <w:proofErr w:type="spellStart"/>
      <w:r>
        <w:rPr>
          <w:rFonts w:ascii="Calibri" w:hAnsi="Calibri" w:cs="Calibri"/>
          <w:color w:val="1F497D"/>
          <w:sz w:val="22"/>
          <w:szCs w:val="22"/>
        </w:rPr>
        <w:t>etc</w:t>
      </w:r>
      <w:proofErr w:type="spellEnd"/>
      <w:r>
        <w:rPr>
          <w:rFonts w:ascii="Calibri" w:hAnsi="Calibri" w:cs="Calibri"/>
          <w:color w:val="1F497D"/>
          <w:sz w:val="22"/>
          <w:szCs w:val="22"/>
        </w:rPr>
        <w:t>… dus alles wat bij emotionele intelligentie behoort</w:t>
      </w:r>
    </w:p>
    <w:p w:rsidR="00B95470" w:rsidRDefault="00B95470" w:rsidP="00B95470">
      <w:pPr>
        <w:pStyle w:val="Lijstalinea"/>
        <w:numPr>
          <w:ilvl w:val="0"/>
          <w:numId w:val="4"/>
        </w:numPr>
        <w:rPr>
          <w:rFonts w:ascii="Calibri" w:hAnsi="Calibri" w:cs="Calibri"/>
          <w:color w:val="1F497D"/>
          <w:sz w:val="22"/>
          <w:szCs w:val="22"/>
        </w:rPr>
      </w:pPr>
      <w:r>
        <w:rPr>
          <w:rFonts w:ascii="Calibri" w:hAnsi="Calibri" w:cs="Calibri"/>
          <w:color w:val="1F497D"/>
          <w:sz w:val="22"/>
          <w:szCs w:val="22"/>
        </w:rPr>
        <w:t xml:space="preserve">als het mogelijk is, buiten op het schoolplein </w:t>
      </w:r>
    </w:p>
    <w:p w:rsidR="00B95470" w:rsidRDefault="00B95470" w:rsidP="00B95470">
      <w:pPr>
        <w:pStyle w:val="Lijstalinea"/>
        <w:numPr>
          <w:ilvl w:val="0"/>
          <w:numId w:val="4"/>
        </w:numPr>
        <w:rPr>
          <w:rFonts w:ascii="Calibri" w:hAnsi="Calibri" w:cs="Calibri"/>
          <w:color w:val="1F497D"/>
          <w:sz w:val="22"/>
          <w:szCs w:val="22"/>
        </w:rPr>
      </w:pPr>
      <w:r>
        <w:rPr>
          <w:rFonts w:ascii="Calibri" w:hAnsi="Calibri" w:cs="Calibri"/>
          <w:color w:val="1F497D"/>
          <w:sz w:val="22"/>
          <w:szCs w:val="22"/>
        </w:rPr>
        <w:t xml:space="preserve">spelend en interactief leren </w:t>
      </w:r>
    </w:p>
    <w:p w:rsidR="00B95470" w:rsidRDefault="00B95470" w:rsidP="00B95470">
      <w:pPr>
        <w:pStyle w:val="Lijstalinea"/>
        <w:numPr>
          <w:ilvl w:val="0"/>
          <w:numId w:val="4"/>
        </w:numPr>
        <w:rPr>
          <w:rFonts w:ascii="Calibri" w:hAnsi="Calibri" w:cs="Calibri"/>
          <w:color w:val="1F497D"/>
          <w:sz w:val="22"/>
          <w:szCs w:val="22"/>
        </w:rPr>
      </w:pPr>
      <w:r>
        <w:rPr>
          <w:rFonts w:ascii="Calibri" w:hAnsi="Calibri" w:cs="Calibri"/>
          <w:color w:val="1F497D"/>
          <w:sz w:val="22"/>
          <w:szCs w:val="22"/>
        </w:rPr>
        <w:t>ook van andere leerlingen leren</w:t>
      </w:r>
    </w:p>
    <w:p w:rsidR="00B95470" w:rsidRDefault="00B95470" w:rsidP="00B95470">
      <w:pPr>
        <w:pStyle w:val="Lijstalinea"/>
        <w:numPr>
          <w:ilvl w:val="0"/>
          <w:numId w:val="4"/>
        </w:numPr>
        <w:rPr>
          <w:rFonts w:ascii="Calibri" w:hAnsi="Calibri" w:cs="Calibri"/>
          <w:color w:val="1F497D"/>
          <w:sz w:val="22"/>
          <w:szCs w:val="22"/>
        </w:rPr>
      </w:pPr>
      <w:r>
        <w:rPr>
          <w:rFonts w:ascii="Calibri" w:hAnsi="Calibri" w:cs="Calibri"/>
          <w:color w:val="1F497D"/>
          <w:sz w:val="22"/>
          <w:szCs w:val="22"/>
        </w:rPr>
        <w:t xml:space="preserve">beloning voor goed gedrag en voor goede acties. </w:t>
      </w:r>
    </w:p>
    <w:p w:rsidR="00B95470" w:rsidRDefault="00B95470" w:rsidP="00B95470">
      <w:pPr>
        <w:rPr>
          <w:rFonts w:ascii="Calibri" w:hAnsi="Calibri" w:cs="Calibri"/>
          <w:color w:val="1F497D"/>
        </w:rPr>
      </w:pPr>
      <w:proofErr w:type="spellStart"/>
      <w:r>
        <w:rPr>
          <w:rFonts w:ascii="Calibri" w:hAnsi="Calibri" w:cs="Calibri"/>
          <w:b/>
          <w:bCs/>
          <w:color w:val="1F497D"/>
        </w:rPr>
        <w:t>Atour</w:t>
      </w:r>
      <w:proofErr w:type="spellEnd"/>
      <w:r>
        <w:rPr>
          <w:rFonts w:ascii="Calibri" w:hAnsi="Calibri" w:cs="Calibri"/>
          <w:color w:val="1F497D"/>
        </w:rPr>
        <w:t xml:space="preserve"> verteld waarom beloning hierbij zo belangrijk is. Je gaat ook die punten aanvullen die </w:t>
      </w:r>
      <w:proofErr w:type="spellStart"/>
      <w:r>
        <w:rPr>
          <w:rFonts w:ascii="Calibri" w:hAnsi="Calibri" w:cs="Calibri"/>
          <w:color w:val="1F497D"/>
        </w:rPr>
        <w:t>Wowa</w:t>
      </w:r>
      <w:proofErr w:type="spellEnd"/>
      <w:r>
        <w:rPr>
          <w:rFonts w:ascii="Calibri" w:hAnsi="Calibri" w:cs="Calibri"/>
          <w:color w:val="1F497D"/>
        </w:rPr>
        <w:t xml:space="preserve"> vergeet te vertellen. </w:t>
      </w:r>
    </w:p>
    <w:p w:rsidR="00B95470" w:rsidRDefault="00B95470" w:rsidP="00B95470">
      <w:pPr>
        <w:rPr>
          <w:rFonts w:ascii="Calibri" w:hAnsi="Calibri" w:cs="Calibri"/>
          <w:b/>
          <w:bCs/>
          <w:color w:val="FF0000"/>
        </w:rPr>
      </w:pPr>
      <w:r>
        <w:rPr>
          <w:rFonts w:ascii="Calibri" w:hAnsi="Calibri" w:cs="Calibri"/>
          <w:b/>
          <w:bCs/>
          <w:color w:val="FF0000"/>
        </w:rPr>
        <w:t>Deel 2:</w:t>
      </w:r>
    </w:p>
    <w:p w:rsidR="00B95470" w:rsidRDefault="00B95470" w:rsidP="00B95470">
      <w:pPr>
        <w:rPr>
          <w:rFonts w:ascii="Calibri" w:hAnsi="Calibri" w:cs="Calibri"/>
          <w:color w:val="1F497D"/>
        </w:rPr>
      </w:pPr>
      <w:r>
        <w:rPr>
          <w:rFonts w:ascii="Calibri" w:hAnsi="Calibri" w:cs="Calibri"/>
          <w:color w:val="1F497D"/>
        </w:rPr>
        <w:t xml:space="preserve">De vragen over onze oplossing zijn: </w:t>
      </w:r>
    </w:p>
    <w:p w:rsidR="00B95470" w:rsidRDefault="00B95470" w:rsidP="00B95470">
      <w:pPr>
        <w:pStyle w:val="Lijstalinea"/>
        <w:numPr>
          <w:ilvl w:val="0"/>
          <w:numId w:val="5"/>
        </w:numPr>
        <w:rPr>
          <w:rFonts w:ascii="Calibri" w:hAnsi="Calibri" w:cs="Calibri"/>
          <w:b/>
          <w:bCs/>
          <w:color w:val="FF0000"/>
          <w:sz w:val="22"/>
          <w:szCs w:val="22"/>
        </w:rPr>
      </w:pPr>
      <w:r>
        <w:rPr>
          <w:rFonts w:ascii="Calibri" w:hAnsi="Calibri" w:cs="Calibri"/>
          <w:b/>
          <w:bCs/>
          <w:color w:val="FF0000"/>
          <w:sz w:val="22"/>
          <w:szCs w:val="22"/>
        </w:rPr>
        <w:t xml:space="preserve">Wat zijn de problemen bij </w:t>
      </w:r>
      <w:r>
        <w:rPr>
          <w:rFonts w:ascii="Calibri" w:hAnsi="Calibri" w:cs="Calibri"/>
          <w:b/>
          <w:bCs/>
          <w:color w:val="FF0000"/>
          <w:sz w:val="22"/>
          <w:szCs w:val="22"/>
        </w:rPr>
        <w:t>het</w:t>
      </w:r>
      <w:r>
        <w:rPr>
          <w:rFonts w:ascii="Calibri" w:hAnsi="Calibri" w:cs="Calibri"/>
          <w:b/>
          <w:bCs/>
          <w:color w:val="FF0000"/>
          <w:sz w:val="22"/>
          <w:szCs w:val="22"/>
        </w:rPr>
        <w:t xml:space="preserve"> uitvoeren van onze oplossing?</w:t>
      </w:r>
    </w:p>
    <w:p w:rsidR="00B95470" w:rsidRDefault="00B95470" w:rsidP="00B95470">
      <w:pPr>
        <w:pStyle w:val="Lijstalinea"/>
        <w:numPr>
          <w:ilvl w:val="0"/>
          <w:numId w:val="5"/>
        </w:numPr>
        <w:rPr>
          <w:rFonts w:ascii="Calibri" w:hAnsi="Calibri" w:cs="Calibri"/>
          <w:b/>
          <w:bCs/>
          <w:color w:val="FF0000"/>
          <w:sz w:val="22"/>
          <w:szCs w:val="22"/>
        </w:rPr>
      </w:pPr>
      <w:r>
        <w:rPr>
          <w:rFonts w:ascii="Calibri" w:hAnsi="Calibri" w:cs="Calibri"/>
          <w:b/>
          <w:bCs/>
          <w:color w:val="FF0000"/>
          <w:sz w:val="22"/>
          <w:szCs w:val="22"/>
        </w:rPr>
        <w:t xml:space="preserve">Is dat nieuw? Bestaat zoiets al? </w:t>
      </w:r>
    </w:p>
    <w:p w:rsidR="00B95470" w:rsidRDefault="00B95470" w:rsidP="00B95470">
      <w:pPr>
        <w:pStyle w:val="Lijstalinea"/>
        <w:numPr>
          <w:ilvl w:val="0"/>
          <w:numId w:val="5"/>
        </w:numPr>
        <w:rPr>
          <w:rFonts w:ascii="Calibri" w:hAnsi="Calibri" w:cs="Calibri"/>
          <w:b/>
          <w:bCs/>
          <w:color w:val="FF0000"/>
          <w:sz w:val="22"/>
          <w:szCs w:val="22"/>
        </w:rPr>
      </w:pPr>
      <w:r>
        <w:rPr>
          <w:rFonts w:ascii="Calibri" w:hAnsi="Calibri" w:cs="Calibri"/>
          <w:b/>
          <w:bCs/>
          <w:color w:val="FF0000"/>
          <w:sz w:val="22"/>
          <w:szCs w:val="22"/>
        </w:rPr>
        <w:t>Hebben we iets vergeten bij onze oplossing?</w:t>
      </w:r>
    </w:p>
    <w:p w:rsidR="00B95470" w:rsidRDefault="00B95470" w:rsidP="00B95470">
      <w:pPr>
        <w:rPr>
          <w:rFonts w:ascii="Calibri" w:hAnsi="Calibri" w:cs="Calibri"/>
          <w:color w:val="1F497D"/>
        </w:rPr>
      </w:pPr>
      <w:r>
        <w:rPr>
          <w:rFonts w:ascii="Calibri" w:hAnsi="Calibri" w:cs="Calibri"/>
          <w:color w:val="1F497D"/>
        </w:rPr>
        <w:t xml:space="preserve">Iedereen gaat 2 – 3 vragen voorbereiden! Verbind steeds een van deze vragen met een of meer onderdelen van onze oplossing (kijk hier boven bij </w:t>
      </w:r>
      <w:proofErr w:type="spellStart"/>
      <w:r>
        <w:rPr>
          <w:rFonts w:ascii="Calibri" w:hAnsi="Calibri" w:cs="Calibri"/>
          <w:color w:val="1F497D"/>
        </w:rPr>
        <w:t>Wowa</w:t>
      </w:r>
      <w:proofErr w:type="spellEnd"/>
      <w:r>
        <w:rPr>
          <w:rFonts w:ascii="Calibri" w:hAnsi="Calibri" w:cs="Calibri"/>
          <w:color w:val="1F497D"/>
        </w:rPr>
        <w:t>)!</w:t>
      </w:r>
    </w:p>
    <w:sectPr w:rsidR="00B95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5472"/>
    <w:multiLevelType w:val="multilevel"/>
    <w:tmpl w:val="BFFE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A523E3"/>
    <w:multiLevelType w:val="hybridMultilevel"/>
    <w:tmpl w:val="2238243C"/>
    <w:lvl w:ilvl="0" w:tplc="2E32BC74">
      <w:numFmt w:val="bullet"/>
      <w:lvlText w:val="-"/>
      <w:lvlJc w:val="left"/>
      <w:pPr>
        <w:ind w:left="1905" w:hanging="360"/>
      </w:pPr>
      <w:rPr>
        <w:rFonts w:ascii="Calibri" w:eastAsiaTheme="minorHAnsi" w:hAnsi="Calibri" w:cs="Calibri" w:hint="default"/>
      </w:rPr>
    </w:lvl>
    <w:lvl w:ilvl="1" w:tplc="04130003" w:tentative="1">
      <w:start w:val="1"/>
      <w:numFmt w:val="bullet"/>
      <w:lvlText w:val="o"/>
      <w:lvlJc w:val="left"/>
      <w:pPr>
        <w:ind w:left="2625" w:hanging="360"/>
      </w:pPr>
      <w:rPr>
        <w:rFonts w:ascii="Courier New" w:hAnsi="Courier New" w:cs="Courier New" w:hint="default"/>
      </w:rPr>
    </w:lvl>
    <w:lvl w:ilvl="2" w:tplc="04130005" w:tentative="1">
      <w:start w:val="1"/>
      <w:numFmt w:val="bullet"/>
      <w:lvlText w:val=""/>
      <w:lvlJc w:val="left"/>
      <w:pPr>
        <w:ind w:left="3345" w:hanging="360"/>
      </w:pPr>
      <w:rPr>
        <w:rFonts w:ascii="Wingdings" w:hAnsi="Wingdings" w:hint="default"/>
      </w:rPr>
    </w:lvl>
    <w:lvl w:ilvl="3" w:tplc="04130001" w:tentative="1">
      <w:start w:val="1"/>
      <w:numFmt w:val="bullet"/>
      <w:lvlText w:val=""/>
      <w:lvlJc w:val="left"/>
      <w:pPr>
        <w:ind w:left="4065" w:hanging="360"/>
      </w:pPr>
      <w:rPr>
        <w:rFonts w:ascii="Symbol" w:hAnsi="Symbol" w:hint="default"/>
      </w:rPr>
    </w:lvl>
    <w:lvl w:ilvl="4" w:tplc="04130003" w:tentative="1">
      <w:start w:val="1"/>
      <w:numFmt w:val="bullet"/>
      <w:lvlText w:val="o"/>
      <w:lvlJc w:val="left"/>
      <w:pPr>
        <w:ind w:left="4785" w:hanging="360"/>
      </w:pPr>
      <w:rPr>
        <w:rFonts w:ascii="Courier New" w:hAnsi="Courier New" w:cs="Courier New" w:hint="default"/>
      </w:rPr>
    </w:lvl>
    <w:lvl w:ilvl="5" w:tplc="04130005" w:tentative="1">
      <w:start w:val="1"/>
      <w:numFmt w:val="bullet"/>
      <w:lvlText w:val=""/>
      <w:lvlJc w:val="left"/>
      <w:pPr>
        <w:ind w:left="5505" w:hanging="360"/>
      </w:pPr>
      <w:rPr>
        <w:rFonts w:ascii="Wingdings" w:hAnsi="Wingdings" w:hint="default"/>
      </w:rPr>
    </w:lvl>
    <w:lvl w:ilvl="6" w:tplc="04130001" w:tentative="1">
      <w:start w:val="1"/>
      <w:numFmt w:val="bullet"/>
      <w:lvlText w:val=""/>
      <w:lvlJc w:val="left"/>
      <w:pPr>
        <w:ind w:left="6225" w:hanging="360"/>
      </w:pPr>
      <w:rPr>
        <w:rFonts w:ascii="Symbol" w:hAnsi="Symbol" w:hint="default"/>
      </w:rPr>
    </w:lvl>
    <w:lvl w:ilvl="7" w:tplc="04130003" w:tentative="1">
      <w:start w:val="1"/>
      <w:numFmt w:val="bullet"/>
      <w:lvlText w:val="o"/>
      <w:lvlJc w:val="left"/>
      <w:pPr>
        <w:ind w:left="6945" w:hanging="360"/>
      </w:pPr>
      <w:rPr>
        <w:rFonts w:ascii="Courier New" w:hAnsi="Courier New" w:cs="Courier New" w:hint="default"/>
      </w:rPr>
    </w:lvl>
    <w:lvl w:ilvl="8" w:tplc="04130005" w:tentative="1">
      <w:start w:val="1"/>
      <w:numFmt w:val="bullet"/>
      <w:lvlText w:val=""/>
      <w:lvlJc w:val="left"/>
      <w:pPr>
        <w:ind w:left="7665" w:hanging="360"/>
      </w:pPr>
      <w:rPr>
        <w:rFonts w:ascii="Wingdings" w:hAnsi="Wingdings" w:hint="default"/>
      </w:rPr>
    </w:lvl>
  </w:abstractNum>
  <w:abstractNum w:abstractNumId="2">
    <w:nsid w:val="24CA20E8"/>
    <w:multiLevelType w:val="hybridMultilevel"/>
    <w:tmpl w:val="2A2C573A"/>
    <w:lvl w:ilvl="0" w:tplc="2E32BC74">
      <w:numFmt w:val="bullet"/>
      <w:lvlText w:val="-"/>
      <w:lvlJc w:val="left"/>
      <w:pPr>
        <w:ind w:left="1905"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1D563A6"/>
    <w:multiLevelType w:val="multilevel"/>
    <w:tmpl w:val="510A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FC0087"/>
    <w:multiLevelType w:val="hybridMultilevel"/>
    <w:tmpl w:val="54A253FA"/>
    <w:lvl w:ilvl="0" w:tplc="2E32BC7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603" w:hanging="360"/>
      </w:pPr>
      <w:rPr>
        <w:rFonts w:ascii="Courier New" w:hAnsi="Courier New" w:cs="Courier New" w:hint="default"/>
      </w:rPr>
    </w:lvl>
    <w:lvl w:ilvl="2" w:tplc="04130005" w:tentative="1">
      <w:start w:val="1"/>
      <w:numFmt w:val="bullet"/>
      <w:lvlText w:val=""/>
      <w:lvlJc w:val="left"/>
      <w:pPr>
        <w:ind w:left="1323" w:hanging="360"/>
      </w:pPr>
      <w:rPr>
        <w:rFonts w:ascii="Wingdings" w:hAnsi="Wingdings" w:hint="default"/>
      </w:rPr>
    </w:lvl>
    <w:lvl w:ilvl="3" w:tplc="04130001" w:tentative="1">
      <w:start w:val="1"/>
      <w:numFmt w:val="bullet"/>
      <w:lvlText w:val=""/>
      <w:lvlJc w:val="left"/>
      <w:pPr>
        <w:ind w:left="2043" w:hanging="360"/>
      </w:pPr>
      <w:rPr>
        <w:rFonts w:ascii="Symbol" w:hAnsi="Symbol" w:hint="default"/>
      </w:rPr>
    </w:lvl>
    <w:lvl w:ilvl="4" w:tplc="04130003" w:tentative="1">
      <w:start w:val="1"/>
      <w:numFmt w:val="bullet"/>
      <w:lvlText w:val="o"/>
      <w:lvlJc w:val="left"/>
      <w:pPr>
        <w:ind w:left="2763" w:hanging="360"/>
      </w:pPr>
      <w:rPr>
        <w:rFonts w:ascii="Courier New" w:hAnsi="Courier New" w:cs="Courier New" w:hint="default"/>
      </w:rPr>
    </w:lvl>
    <w:lvl w:ilvl="5" w:tplc="04130005" w:tentative="1">
      <w:start w:val="1"/>
      <w:numFmt w:val="bullet"/>
      <w:lvlText w:val=""/>
      <w:lvlJc w:val="left"/>
      <w:pPr>
        <w:ind w:left="3483" w:hanging="360"/>
      </w:pPr>
      <w:rPr>
        <w:rFonts w:ascii="Wingdings" w:hAnsi="Wingdings" w:hint="default"/>
      </w:rPr>
    </w:lvl>
    <w:lvl w:ilvl="6" w:tplc="04130001" w:tentative="1">
      <w:start w:val="1"/>
      <w:numFmt w:val="bullet"/>
      <w:lvlText w:val=""/>
      <w:lvlJc w:val="left"/>
      <w:pPr>
        <w:ind w:left="4203" w:hanging="360"/>
      </w:pPr>
      <w:rPr>
        <w:rFonts w:ascii="Symbol" w:hAnsi="Symbol" w:hint="default"/>
      </w:rPr>
    </w:lvl>
    <w:lvl w:ilvl="7" w:tplc="04130003" w:tentative="1">
      <w:start w:val="1"/>
      <w:numFmt w:val="bullet"/>
      <w:lvlText w:val="o"/>
      <w:lvlJc w:val="left"/>
      <w:pPr>
        <w:ind w:left="4923" w:hanging="360"/>
      </w:pPr>
      <w:rPr>
        <w:rFonts w:ascii="Courier New" w:hAnsi="Courier New" w:cs="Courier New" w:hint="default"/>
      </w:rPr>
    </w:lvl>
    <w:lvl w:ilvl="8" w:tplc="04130005" w:tentative="1">
      <w:start w:val="1"/>
      <w:numFmt w:val="bullet"/>
      <w:lvlText w:val=""/>
      <w:lvlJc w:val="left"/>
      <w:pPr>
        <w:ind w:left="5643" w:hanging="360"/>
      </w:pPr>
      <w:rPr>
        <w:rFonts w:ascii="Wingdings" w:hAnsi="Wingdings" w:hint="default"/>
      </w:rPr>
    </w:lvl>
  </w:abstractNum>
  <w:abstractNum w:abstractNumId="5">
    <w:nsid w:val="4AF67941"/>
    <w:multiLevelType w:val="hybridMultilevel"/>
    <w:tmpl w:val="0E22A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32434F1"/>
    <w:multiLevelType w:val="hybridMultilevel"/>
    <w:tmpl w:val="8F787CB6"/>
    <w:lvl w:ilvl="0" w:tplc="2E32BC74">
      <w:numFmt w:val="bullet"/>
      <w:lvlText w:val="-"/>
      <w:lvlJc w:val="left"/>
      <w:pPr>
        <w:ind w:left="1068" w:hanging="360"/>
      </w:pPr>
      <w:rPr>
        <w:rFonts w:ascii="Calibri" w:eastAsiaTheme="minorHAnsi" w:hAnsi="Calibri" w:cs="Calibri" w:hint="default"/>
      </w:rPr>
    </w:lvl>
    <w:lvl w:ilvl="1" w:tplc="04130003">
      <w:start w:val="1"/>
      <w:numFmt w:val="bullet"/>
      <w:lvlText w:val="o"/>
      <w:lvlJc w:val="left"/>
      <w:pPr>
        <w:ind w:left="603" w:hanging="360"/>
      </w:pPr>
      <w:rPr>
        <w:rFonts w:ascii="Courier New" w:hAnsi="Courier New" w:cs="Courier New" w:hint="default"/>
      </w:rPr>
    </w:lvl>
    <w:lvl w:ilvl="2" w:tplc="04130005" w:tentative="1">
      <w:start w:val="1"/>
      <w:numFmt w:val="bullet"/>
      <w:lvlText w:val=""/>
      <w:lvlJc w:val="left"/>
      <w:pPr>
        <w:ind w:left="1323" w:hanging="360"/>
      </w:pPr>
      <w:rPr>
        <w:rFonts w:ascii="Wingdings" w:hAnsi="Wingdings" w:hint="default"/>
      </w:rPr>
    </w:lvl>
    <w:lvl w:ilvl="3" w:tplc="04130001" w:tentative="1">
      <w:start w:val="1"/>
      <w:numFmt w:val="bullet"/>
      <w:lvlText w:val=""/>
      <w:lvlJc w:val="left"/>
      <w:pPr>
        <w:ind w:left="2043" w:hanging="360"/>
      </w:pPr>
      <w:rPr>
        <w:rFonts w:ascii="Symbol" w:hAnsi="Symbol" w:hint="default"/>
      </w:rPr>
    </w:lvl>
    <w:lvl w:ilvl="4" w:tplc="04130003" w:tentative="1">
      <w:start w:val="1"/>
      <w:numFmt w:val="bullet"/>
      <w:lvlText w:val="o"/>
      <w:lvlJc w:val="left"/>
      <w:pPr>
        <w:ind w:left="2763" w:hanging="360"/>
      </w:pPr>
      <w:rPr>
        <w:rFonts w:ascii="Courier New" w:hAnsi="Courier New" w:cs="Courier New" w:hint="default"/>
      </w:rPr>
    </w:lvl>
    <w:lvl w:ilvl="5" w:tplc="04130005" w:tentative="1">
      <w:start w:val="1"/>
      <w:numFmt w:val="bullet"/>
      <w:lvlText w:val=""/>
      <w:lvlJc w:val="left"/>
      <w:pPr>
        <w:ind w:left="3483" w:hanging="360"/>
      </w:pPr>
      <w:rPr>
        <w:rFonts w:ascii="Wingdings" w:hAnsi="Wingdings" w:hint="default"/>
      </w:rPr>
    </w:lvl>
    <w:lvl w:ilvl="6" w:tplc="04130001" w:tentative="1">
      <w:start w:val="1"/>
      <w:numFmt w:val="bullet"/>
      <w:lvlText w:val=""/>
      <w:lvlJc w:val="left"/>
      <w:pPr>
        <w:ind w:left="4203" w:hanging="360"/>
      </w:pPr>
      <w:rPr>
        <w:rFonts w:ascii="Symbol" w:hAnsi="Symbol" w:hint="default"/>
      </w:rPr>
    </w:lvl>
    <w:lvl w:ilvl="7" w:tplc="04130003" w:tentative="1">
      <w:start w:val="1"/>
      <w:numFmt w:val="bullet"/>
      <w:lvlText w:val="o"/>
      <w:lvlJc w:val="left"/>
      <w:pPr>
        <w:ind w:left="4923" w:hanging="360"/>
      </w:pPr>
      <w:rPr>
        <w:rFonts w:ascii="Courier New" w:hAnsi="Courier New" w:cs="Courier New" w:hint="default"/>
      </w:rPr>
    </w:lvl>
    <w:lvl w:ilvl="8" w:tplc="04130005" w:tentative="1">
      <w:start w:val="1"/>
      <w:numFmt w:val="bullet"/>
      <w:lvlText w:val=""/>
      <w:lvlJc w:val="left"/>
      <w:pPr>
        <w:ind w:left="5643" w:hanging="360"/>
      </w:pPr>
      <w:rPr>
        <w:rFonts w:ascii="Wingdings" w:hAnsi="Wingdings" w:hint="default"/>
      </w:rPr>
    </w:lvl>
  </w:abstractNum>
  <w:abstractNum w:abstractNumId="7">
    <w:nsid w:val="65234351"/>
    <w:multiLevelType w:val="multilevel"/>
    <w:tmpl w:val="6E0E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96C2673"/>
    <w:multiLevelType w:val="hybridMultilevel"/>
    <w:tmpl w:val="7BDAE4E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nsid w:val="76F439C6"/>
    <w:multiLevelType w:val="hybridMultilevel"/>
    <w:tmpl w:val="7C4AAA2C"/>
    <w:lvl w:ilvl="0" w:tplc="91725536">
      <w:start w:val="2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abstractNumId w:val="7"/>
  </w:num>
  <w:num w:numId="2">
    <w:abstractNumId w:val="0"/>
  </w:num>
  <w:num w:numId="3">
    <w:abstractNumId w:val="3"/>
  </w:num>
  <w:num w:numId="4">
    <w:abstractNumId w:val="9"/>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8"/>
  </w:num>
  <w:num w:numId="7">
    <w:abstractNumId w:val="5"/>
  </w:num>
  <w:num w:numId="8">
    <w:abstractNumId w:val="1"/>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201"/>
    <w:rsid w:val="002E6FC0"/>
    <w:rsid w:val="00353201"/>
    <w:rsid w:val="004E7412"/>
    <w:rsid w:val="00B95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53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3532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link w:val="Kop4Char"/>
    <w:uiPriority w:val="9"/>
    <w:qFormat/>
    <w:rsid w:val="00353201"/>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3201"/>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3532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53201"/>
  </w:style>
  <w:style w:type="character" w:customStyle="1" w:styleId="Kop1Char">
    <w:name w:val="Kop 1 Char"/>
    <w:basedOn w:val="Standaardalinea-lettertype"/>
    <w:link w:val="Kop1"/>
    <w:uiPriority w:val="9"/>
    <w:rsid w:val="00353201"/>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353201"/>
    <w:rPr>
      <w:rFonts w:asciiTheme="majorHAnsi" w:eastAsiaTheme="majorEastAsia" w:hAnsiTheme="majorHAnsi" w:cstheme="majorBidi"/>
      <w:b/>
      <w:bCs/>
      <w:color w:val="4F81BD" w:themeColor="accent1"/>
      <w:sz w:val="26"/>
      <w:szCs w:val="26"/>
    </w:rPr>
  </w:style>
  <w:style w:type="paragraph" w:styleId="Geenafstand">
    <w:name w:val="No Spacing"/>
    <w:basedOn w:val="Standaard"/>
    <w:uiPriority w:val="1"/>
    <w:qFormat/>
    <w:rsid w:val="003532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353201"/>
    <w:rPr>
      <w:color w:val="0000FF"/>
      <w:u w:val="single"/>
    </w:rPr>
  </w:style>
  <w:style w:type="paragraph" w:styleId="Ballontekst">
    <w:name w:val="Balloon Text"/>
    <w:basedOn w:val="Standaard"/>
    <w:link w:val="BallontekstChar"/>
    <w:uiPriority w:val="99"/>
    <w:semiHidden/>
    <w:unhideWhenUsed/>
    <w:rsid w:val="0035320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3201"/>
    <w:rPr>
      <w:rFonts w:ascii="Tahoma" w:hAnsi="Tahoma" w:cs="Tahoma"/>
      <w:sz w:val="16"/>
      <w:szCs w:val="16"/>
    </w:rPr>
  </w:style>
  <w:style w:type="paragraph" w:styleId="Lijstalinea">
    <w:name w:val="List Paragraph"/>
    <w:basedOn w:val="Standaard"/>
    <w:uiPriority w:val="34"/>
    <w:qFormat/>
    <w:rsid w:val="00B95470"/>
    <w:pPr>
      <w:spacing w:after="0" w:line="240" w:lineRule="auto"/>
      <w:ind w:left="720"/>
    </w:pPr>
    <w:rPr>
      <w:rFonts w:ascii="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532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3532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link w:val="Kop4Char"/>
    <w:uiPriority w:val="9"/>
    <w:qFormat/>
    <w:rsid w:val="00353201"/>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353201"/>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3532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53201"/>
  </w:style>
  <w:style w:type="character" w:customStyle="1" w:styleId="Kop1Char">
    <w:name w:val="Kop 1 Char"/>
    <w:basedOn w:val="Standaardalinea-lettertype"/>
    <w:link w:val="Kop1"/>
    <w:uiPriority w:val="9"/>
    <w:rsid w:val="00353201"/>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353201"/>
    <w:rPr>
      <w:rFonts w:asciiTheme="majorHAnsi" w:eastAsiaTheme="majorEastAsia" w:hAnsiTheme="majorHAnsi" w:cstheme="majorBidi"/>
      <w:b/>
      <w:bCs/>
      <w:color w:val="4F81BD" w:themeColor="accent1"/>
      <w:sz w:val="26"/>
      <w:szCs w:val="26"/>
    </w:rPr>
  </w:style>
  <w:style w:type="paragraph" w:styleId="Geenafstand">
    <w:name w:val="No Spacing"/>
    <w:basedOn w:val="Standaard"/>
    <w:uiPriority w:val="1"/>
    <w:qFormat/>
    <w:rsid w:val="003532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353201"/>
    <w:rPr>
      <w:color w:val="0000FF"/>
      <w:u w:val="single"/>
    </w:rPr>
  </w:style>
  <w:style w:type="paragraph" w:styleId="Ballontekst">
    <w:name w:val="Balloon Text"/>
    <w:basedOn w:val="Standaard"/>
    <w:link w:val="BallontekstChar"/>
    <w:uiPriority w:val="99"/>
    <w:semiHidden/>
    <w:unhideWhenUsed/>
    <w:rsid w:val="0035320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3201"/>
    <w:rPr>
      <w:rFonts w:ascii="Tahoma" w:hAnsi="Tahoma" w:cs="Tahoma"/>
      <w:sz w:val="16"/>
      <w:szCs w:val="16"/>
    </w:rPr>
  </w:style>
  <w:style w:type="paragraph" w:styleId="Lijstalinea">
    <w:name w:val="List Paragraph"/>
    <w:basedOn w:val="Standaard"/>
    <w:uiPriority w:val="34"/>
    <w:qFormat/>
    <w:rsid w:val="00B95470"/>
    <w:pPr>
      <w:spacing w:after="0" w:line="240" w:lineRule="auto"/>
      <w:ind w:left="720"/>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2899">
      <w:bodyDiv w:val="1"/>
      <w:marLeft w:val="0"/>
      <w:marRight w:val="0"/>
      <w:marTop w:val="0"/>
      <w:marBottom w:val="0"/>
      <w:divBdr>
        <w:top w:val="none" w:sz="0" w:space="0" w:color="auto"/>
        <w:left w:val="none" w:sz="0" w:space="0" w:color="auto"/>
        <w:bottom w:val="none" w:sz="0" w:space="0" w:color="auto"/>
        <w:right w:val="none" w:sz="0" w:space="0" w:color="auto"/>
      </w:divBdr>
    </w:div>
    <w:div w:id="554203374">
      <w:bodyDiv w:val="1"/>
      <w:marLeft w:val="0"/>
      <w:marRight w:val="0"/>
      <w:marTop w:val="0"/>
      <w:marBottom w:val="0"/>
      <w:divBdr>
        <w:top w:val="none" w:sz="0" w:space="0" w:color="auto"/>
        <w:left w:val="none" w:sz="0" w:space="0" w:color="auto"/>
        <w:bottom w:val="none" w:sz="0" w:space="0" w:color="auto"/>
        <w:right w:val="none" w:sz="0" w:space="0" w:color="auto"/>
      </w:divBdr>
    </w:div>
    <w:div w:id="1727486835">
      <w:bodyDiv w:val="1"/>
      <w:marLeft w:val="0"/>
      <w:marRight w:val="0"/>
      <w:marTop w:val="0"/>
      <w:marBottom w:val="0"/>
      <w:divBdr>
        <w:top w:val="none" w:sz="0" w:space="0" w:color="auto"/>
        <w:left w:val="none" w:sz="0" w:space="0" w:color="auto"/>
        <w:bottom w:val="none" w:sz="0" w:space="0" w:color="auto"/>
        <w:right w:val="none" w:sz="0" w:space="0" w:color="auto"/>
      </w:divBdr>
    </w:div>
    <w:div w:id="19109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268</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Holger</dc:creator>
  <cp:lastModifiedBy>Holger</cp:lastModifiedBy>
  <cp:revision>1</cp:revision>
  <dcterms:created xsi:type="dcterms:W3CDTF">2014-11-13T20:34:00Z</dcterms:created>
  <dcterms:modified xsi:type="dcterms:W3CDTF">2014-11-13T22:33:00Z</dcterms:modified>
</cp:coreProperties>
</file>